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909E86" w14:textId="0D5F27BF" w:rsidR="008E2AE8" w:rsidRPr="00E6742F" w:rsidRDefault="00E6742F">
      <w:pPr>
        <w:spacing w:line="240" w:lineRule="auto"/>
        <w:jc w:val="left"/>
        <w:rPr>
          <w:rFonts w:ascii="Arial" w:hAnsi="Arial" w:cs="Arial"/>
          <w:i/>
          <w:noProof/>
          <w:lang w:val="de-CH" w:eastAsia="de-CH"/>
        </w:rPr>
      </w:pPr>
      <w:bookmarkStart w:id="0" w:name="OLE_LINK2"/>
      <w:bookmarkStart w:id="1" w:name="OLE_LINK1"/>
      <w:r>
        <w:rPr>
          <w:rFonts w:ascii="Arial" w:hAnsi="Arial" w:cs="Arial"/>
          <w:i/>
          <w:noProof/>
          <w:lang w:val="de-CH" w:eastAsia="de-CH"/>
        </w:rPr>
        <w:t xml:space="preserve">Bitte hier eintragen: </w:t>
      </w:r>
      <w:r>
        <w:rPr>
          <w:rFonts w:ascii="Arial" w:hAnsi="Arial" w:cs="Arial"/>
          <w:i/>
          <w:noProof/>
          <w:lang w:val="de-CH" w:eastAsia="de-CH"/>
        </w:rPr>
        <w:br/>
      </w:r>
      <w:r w:rsidRPr="00E6742F">
        <w:rPr>
          <w:rFonts w:ascii="Arial" w:hAnsi="Arial" w:cs="Arial"/>
          <w:i/>
          <w:noProof/>
          <w:lang w:val="de-CH" w:eastAsia="de-CH"/>
        </w:rPr>
        <w:t>Name, Vorname</w:t>
      </w:r>
      <w:r w:rsidRPr="00E6742F">
        <w:rPr>
          <w:rFonts w:ascii="Arial" w:hAnsi="Arial" w:cs="Arial"/>
          <w:i/>
          <w:noProof/>
          <w:lang w:val="de-CH" w:eastAsia="de-CH"/>
        </w:rPr>
        <w:br/>
        <w:t>Strasse</w:t>
      </w:r>
      <w:r w:rsidRPr="00E6742F">
        <w:rPr>
          <w:rFonts w:ascii="Arial" w:hAnsi="Arial" w:cs="Arial"/>
          <w:i/>
          <w:noProof/>
          <w:lang w:val="de-CH" w:eastAsia="de-CH"/>
        </w:rPr>
        <w:br/>
        <w:t>PLZ Ort</w:t>
      </w:r>
      <w:r w:rsidRPr="00E6742F">
        <w:rPr>
          <w:rFonts w:ascii="Arial" w:hAnsi="Arial" w:cs="Arial"/>
          <w:i/>
          <w:noProof/>
          <w:lang w:val="de-CH" w:eastAsia="de-CH"/>
        </w:rPr>
        <w:br/>
        <w:t>Datum</w:t>
      </w:r>
    </w:p>
    <w:p w14:paraId="6EA620F2" w14:textId="77777777" w:rsidR="00E6742F" w:rsidRDefault="00E6742F">
      <w:pPr>
        <w:spacing w:line="240" w:lineRule="auto"/>
        <w:jc w:val="left"/>
        <w:rPr>
          <w:rFonts w:ascii="Arial" w:hAnsi="Arial" w:cs="Arial"/>
          <w:noProof/>
          <w:lang w:val="de-CH" w:eastAsia="de-CH"/>
        </w:rPr>
      </w:pPr>
    </w:p>
    <w:p w14:paraId="764AE10B" w14:textId="77777777" w:rsidR="00E6742F" w:rsidRPr="00E40B4C" w:rsidRDefault="00E6742F">
      <w:pPr>
        <w:spacing w:line="240" w:lineRule="auto"/>
        <w:jc w:val="left"/>
        <w:rPr>
          <w:rFonts w:ascii="Arial" w:hAnsi="Arial" w:cs="Arial"/>
        </w:rPr>
      </w:pPr>
    </w:p>
    <w:p w14:paraId="051BD22B" w14:textId="3D4A0A72" w:rsidR="00A133E2" w:rsidRPr="00E40B4C" w:rsidRDefault="00A133E2">
      <w:pPr>
        <w:spacing w:line="240" w:lineRule="auto"/>
        <w:rPr>
          <w:rFonts w:ascii="Arial" w:hAnsi="Arial" w:cs="Arial"/>
          <w:szCs w:val="24"/>
        </w:rPr>
      </w:pPr>
      <w:r w:rsidRPr="00E40B4C">
        <w:rPr>
          <w:rFonts w:ascii="Arial" w:hAnsi="Arial" w:cs="Arial"/>
          <w:szCs w:val="24"/>
        </w:rPr>
        <w:t>Gemeindeverwaltung Dürnten</w:t>
      </w:r>
      <w:r w:rsidR="00B2730E" w:rsidRPr="00E40B4C">
        <w:rPr>
          <w:rFonts w:ascii="Arial" w:hAnsi="Arial" w:cs="Arial"/>
          <w:szCs w:val="24"/>
        </w:rPr>
        <w:t xml:space="preserve">, </w:t>
      </w:r>
      <w:proofErr w:type="spellStart"/>
      <w:r w:rsidR="005A26A6">
        <w:rPr>
          <w:rFonts w:ascii="Arial" w:hAnsi="Arial" w:cs="Arial"/>
          <w:szCs w:val="24"/>
        </w:rPr>
        <w:t>Romman</w:t>
      </w:r>
      <w:proofErr w:type="spellEnd"/>
      <w:r w:rsidR="005A26A6">
        <w:rPr>
          <w:rFonts w:ascii="Arial" w:hAnsi="Arial" w:cs="Arial"/>
          <w:szCs w:val="24"/>
        </w:rPr>
        <w:t xml:space="preserve"> Braun, </w:t>
      </w:r>
      <w:hyperlink r:id="rId6" w:history="1">
        <w:r w:rsidR="005A26A6" w:rsidRPr="00190DE3">
          <w:rPr>
            <w:rStyle w:val="Hyperlink"/>
            <w:rFonts w:ascii="Arial" w:hAnsi="Arial" w:cs="Arial"/>
            <w:szCs w:val="24"/>
          </w:rPr>
          <w:t>roman.braun@duernten.ch</w:t>
        </w:r>
      </w:hyperlink>
      <w:r w:rsidR="003B471D">
        <w:rPr>
          <w:rFonts w:ascii="Arial" w:hAnsi="Arial" w:cs="Arial"/>
          <w:szCs w:val="24"/>
        </w:rPr>
        <w:t xml:space="preserve">, Daniel </w:t>
      </w:r>
      <w:proofErr w:type="spellStart"/>
      <w:r w:rsidR="003B471D">
        <w:rPr>
          <w:rFonts w:ascii="Arial" w:hAnsi="Arial" w:cs="Arial"/>
          <w:szCs w:val="24"/>
        </w:rPr>
        <w:t>Bosshard</w:t>
      </w:r>
      <w:proofErr w:type="spellEnd"/>
      <w:r w:rsidR="003B471D">
        <w:rPr>
          <w:rFonts w:ascii="Arial" w:hAnsi="Arial" w:cs="Arial"/>
          <w:szCs w:val="24"/>
        </w:rPr>
        <w:t xml:space="preserve">, </w:t>
      </w:r>
      <w:hyperlink r:id="rId7" w:history="1">
        <w:r w:rsidR="003B471D" w:rsidRPr="007C1962">
          <w:rPr>
            <w:rStyle w:val="Hyperlink"/>
            <w:rFonts w:ascii="Arial" w:hAnsi="Arial" w:cs="Arial"/>
            <w:szCs w:val="24"/>
          </w:rPr>
          <w:t>daniel.bosshard@duernten.ch</w:t>
        </w:r>
      </w:hyperlink>
      <w:r w:rsidR="00CF797F">
        <w:rPr>
          <w:rFonts w:ascii="Arial" w:hAnsi="Arial" w:cs="Arial"/>
          <w:szCs w:val="24"/>
        </w:rPr>
        <w:t xml:space="preserve">, </w:t>
      </w:r>
      <w:proofErr w:type="spellStart"/>
      <w:r w:rsidR="00CF797F">
        <w:rPr>
          <w:rFonts w:ascii="Arial" w:hAnsi="Arial" w:cs="Arial"/>
          <w:szCs w:val="24"/>
        </w:rPr>
        <w:t>Rütistr</w:t>
      </w:r>
      <w:proofErr w:type="spellEnd"/>
      <w:r w:rsidR="00CF797F">
        <w:rPr>
          <w:rFonts w:ascii="Arial" w:hAnsi="Arial" w:cs="Arial"/>
          <w:szCs w:val="24"/>
        </w:rPr>
        <w:t>. 1, 8635 Dürnten</w:t>
      </w:r>
      <w:r w:rsidR="00CF797F">
        <w:rPr>
          <w:rFonts w:ascii="Arial" w:hAnsi="Arial" w:cs="Arial"/>
          <w:szCs w:val="24"/>
        </w:rPr>
        <w:tab/>
      </w:r>
      <w:r w:rsidRPr="00E40B4C">
        <w:rPr>
          <w:rFonts w:ascii="Arial" w:hAnsi="Arial" w:cs="Arial"/>
          <w:szCs w:val="24"/>
        </w:rPr>
        <w:br/>
        <w:t>Gemeind</w:t>
      </w:r>
      <w:r w:rsidR="004E440E">
        <w:rPr>
          <w:rFonts w:ascii="Arial" w:hAnsi="Arial" w:cs="Arial"/>
          <w:szCs w:val="24"/>
        </w:rPr>
        <w:t>e</w:t>
      </w:r>
      <w:r w:rsidRPr="00E40B4C">
        <w:rPr>
          <w:rFonts w:ascii="Arial" w:hAnsi="Arial" w:cs="Arial"/>
          <w:szCs w:val="24"/>
        </w:rPr>
        <w:t>verwaltung Wald</w:t>
      </w:r>
      <w:r w:rsidR="004F1A26" w:rsidRPr="00E40B4C">
        <w:rPr>
          <w:rFonts w:ascii="Arial" w:hAnsi="Arial" w:cs="Arial"/>
          <w:szCs w:val="24"/>
        </w:rPr>
        <w:t xml:space="preserve">, </w:t>
      </w:r>
      <w:r w:rsidR="005A26A6">
        <w:rPr>
          <w:rFonts w:ascii="Arial" w:hAnsi="Arial" w:cs="Arial"/>
          <w:szCs w:val="24"/>
        </w:rPr>
        <w:t xml:space="preserve">Rico </w:t>
      </w:r>
      <w:proofErr w:type="spellStart"/>
      <w:r w:rsidR="005A26A6">
        <w:rPr>
          <w:rFonts w:ascii="Arial" w:hAnsi="Arial" w:cs="Arial"/>
          <w:szCs w:val="24"/>
        </w:rPr>
        <w:t>Corci</w:t>
      </w:r>
      <w:proofErr w:type="spellEnd"/>
      <w:r w:rsidR="005A26A6">
        <w:rPr>
          <w:rFonts w:ascii="Arial" w:hAnsi="Arial" w:cs="Arial"/>
          <w:szCs w:val="24"/>
        </w:rPr>
        <w:t xml:space="preserve">, </w:t>
      </w:r>
      <w:hyperlink r:id="rId8" w:history="1">
        <w:r w:rsidR="00410A1D" w:rsidRPr="00190DE3">
          <w:rPr>
            <w:rStyle w:val="Hyperlink"/>
            <w:rFonts w:ascii="Arial" w:hAnsi="Arial" w:cs="Arial"/>
            <w:szCs w:val="24"/>
          </w:rPr>
          <w:t>rico.croci@wald-zh.ch</w:t>
        </w:r>
      </w:hyperlink>
      <w:r w:rsidR="003B471D">
        <w:rPr>
          <w:rFonts w:ascii="Arial" w:hAnsi="Arial" w:cs="Arial"/>
          <w:szCs w:val="24"/>
        </w:rPr>
        <w:t xml:space="preserve">, Martin </w:t>
      </w:r>
      <w:proofErr w:type="spellStart"/>
      <w:r w:rsidR="003B471D">
        <w:rPr>
          <w:rFonts w:ascii="Arial" w:hAnsi="Arial" w:cs="Arial"/>
          <w:szCs w:val="24"/>
        </w:rPr>
        <w:t>Süss</w:t>
      </w:r>
      <w:proofErr w:type="spellEnd"/>
      <w:r w:rsidR="003B471D">
        <w:rPr>
          <w:rFonts w:ascii="Arial" w:hAnsi="Arial" w:cs="Arial"/>
          <w:szCs w:val="24"/>
        </w:rPr>
        <w:t xml:space="preserve">, </w:t>
      </w:r>
      <w:hyperlink r:id="rId9" w:history="1">
        <w:r w:rsidR="003B471D" w:rsidRPr="007C1962">
          <w:rPr>
            <w:rStyle w:val="Hyperlink"/>
            <w:rFonts w:ascii="Arial" w:hAnsi="Arial" w:cs="Arial"/>
            <w:szCs w:val="24"/>
          </w:rPr>
          <w:t>martin.suess@wald-zh.ch</w:t>
        </w:r>
      </w:hyperlink>
      <w:r w:rsidR="00CF797F">
        <w:rPr>
          <w:rFonts w:ascii="Arial" w:hAnsi="Arial" w:cs="Arial"/>
          <w:szCs w:val="24"/>
        </w:rPr>
        <w:t>, Bahnhofstr. 6, 8636 Wald ZH</w:t>
      </w:r>
      <w:r w:rsidR="00CF797F">
        <w:rPr>
          <w:rFonts w:ascii="Arial" w:hAnsi="Arial" w:cs="Arial"/>
          <w:szCs w:val="24"/>
        </w:rPr>
        <w:tab/>
      </w:r>
      <w:r w:rsidRPr="00E40B4C">
        <w:rPr>
          <w:rFonts w:ascii="Arial" w:hAnsi="Arial" w:cs="Arial"/>
          <w:szCs w:val="24"/>
        </w:rPr>
        <w:br/>
      </w:r>
      <w:r w:rsidR="00031175" w:rsidRPr="00E40B4C">
        <w:rPr>
          <w:rFonts w:ascii="Arial" w:hAnsi="Arial" w:cs="Arial"/>
          <w:szCs w:val="24"/>
        </w:rPr>
        <w:t xml:space="preserve">Gemeindeverwaltung </w:t>
      </w:r>
      <w:proofErr w:type="spellStart"/>
      <w:r w:rsidR="00031175" w:rsidRPr="00E40B4C">
        <w:rPr>
          <w:rFonts w:ascii="Arial" w:hAnsi="Arial" w:cs="Arial"/>
          <w:szCs w:val="24"/>
        </w:rPr>
        <w:t>Fischentha</w:t>
      </w:r>
      <w:r w:rsidR="00357D5C" w:rsidRPr="00E40B4C">
        <w:rPr>
          <w:rFonts w:ascii="Arial" w:hAnsi="Arial" w:cs="Arial"/>
          <w:szCs w:val="24"/>
        </w:rPr>
        <w:t>l</w:t>
      </w:r>
      <w:proofErr w:type="spellEnd"/>
      <w:r w:rsidR="001F0598" w:rsidRPr="00E40B4C">
        <w:rPr>
          <w:rFonts w:ascii="Arial" w:hAnsi="Arial" w:cs="Arial"/>
          <w:szCs w:val="24"/>
        </w:rPr>
        <w:t xml:space="preserve">, </w:t>
      </w:r>
      <w:r w:rsidR="00410A1D">
        <w:rPr>
          <w:rFonts w:ascii="Arial" w:hAnsi="Arial" w:cs="Arial"/>
          <w:szCs w:val="24"/>
        </w:rPr>
        <w:t xml:space="preserve">Matthias Zürcher, </w:t>
      </w:r>
      <w:hyperlink r:id="rId10" w:history="1">
        <w:r w:rsidR="00410A1D" w:rsidRPr="00190DE3">
          <w:rPr>
            <w:rStyle w:val="Hyperlink"/>
            <w:rFonts w:ascii="Arial" w:hAnsi="Arial" w:cs="Arial"/>
            <w:szCs w:val="24"/>
          </w:rPr>
          <w:t>matthias.zuercher@fischenthal.ch</w:t>
        </w:r>
      </w:hyperlink>
      <w:r w:rsidR="003B471D">
        <w:rPr>
          <w:rFonts w:ascii="Arial" w:hAnsi="Arial" w:cs="Arial"/>
          <w:szCs w:val="24"/>
        </w:rPr>
        <w:t xml:space="preserve">, Roman </w:t>
      </w:r>
      <w:proofErr w:type="spellStart"/>
      <w:r w:rsidR="003B471D">
        <w:rPr>
          <w:rFonts w:ascii="Arial" w:hAnsi="Arial" w:cs="Arial"/>
          <w:szCs w:val="24"/>
        </w:rPr>
        <w:t>Zogg</w:t>
      </w:r>
      <w:proofErr w:type="spellEnd"/>
      <w:r w:rsidR="003B471D">
        <w:rPr>
          <w:rFonts w:ascii="Arial" w:hAnsi="Arial" w:cs="Arial"/>
          <w:szCs w:val="24"/>
        </w:rPr>
        <w:t xml:space="preserve">, </w:t>
      </w:r>
      <w:hyperlink r:id="rId11" w:history="1">
        <w:r w:rsidR="003B471D" w:rsidRPr="007C1962">
          <w:rPr>
            <w:rStyle w:val="Hyperlink"/>
            <w:rFonts w:ascii="Arial" w:hAnsi="Arial" w:cs="Arial"/>
            <w:szCs w:val="24"/>
          </w:rPr>
          <w:t>roman.zogg@fischenthal.ch</w:t>
        </w:r>
      </w:hyperlink>
      <w:r w:rsidR="00CF797F">
        <w:rPr>
          <w:rFonts w:ascii="Arial" w:hAnsi="Arial" w:cs="Arial"/>
          <w:szCs w:val="24"/>
        </w:rPr>
        <w:t>, Oberhofstr. 2; 8497 Fischenthal</w:t>
      </w:r>
      <w:bookmarkStart w:id="2" w:name="_GoBack"/>
      <w:bookmarkEnd w:id="2"/>
    </w:p>
    <w:bookmarkEnd w:id="0"/>
    <w:bookmarkEnd w:id="1"/>
    <w:p w14:paraId="79D743EE" w14:textId="77777777" w:rsidR="008E2AE8" w:rsidRPr="00E40B4C" w:rsidRDefault="008E2AE8">
      <w:pPr>
        <w:pStyle w:val="BodyText21"/>
        <w:jc w:val="left"/>
        <w:rPr>
          <w:sz w:val="24"/>
          <w:szCs w:val="24"/>
        </w:rPr>
      </w:pPr>
    </w:p>
    <w:p w14:paraId="5255EF4E" w14:textId="6C1B8D4A" w:rsidR="008E2AE8" w:rsidRPr="00E40B4C" w:rsidRDefault="00906505">
      <w:pPr>
        <w:pStyle w:val="Heading5"/>
        <w:numPr>
          <w:ilvl w:val="4"/>
          <w:numId w:val="2"/>
        </w:numPr>
        <w:ind w:left="0" w:firstLine="0"/>
        <w:jc w:val="left"/>
        <w:rPr>
          <w:sz w:val="24"/>
          <w:szCs w:val="24"/>
        </w:rPr>
      </w:pPr>
      <w:r w:rsidRPr="00E40B4C">
        <w:rPr>
          <w:sz w:val="24"/>
          <w:szCs w:val="24"/>
        </w:rPr>
        <w:t>Fahrplanbegehren S26 für Fahrplan ab Dezember 201</w:t>
      </w:r>
      <w:r w:rsidR="00C0624B" w:rsidRPr="00E40B4C">
        <w:rPr>
          <w:sz w:val="24"/>
          <w:szCs w:val="24"/>
        </w:rPr>
        <w:t>9</w:t>
      </w:r>
      <w:r w:rsidRPr="00E40B4C">
        <w:rPr>
          <w:sz w:val="24"/>
          <w:szCs w:val="24"/>
        </w:rPr>
        <w:t xml:space="preserve">: </w:t>
      </w:r>
      <w:r w:rsidR="00C0624B" w:rsidRPr="00E40B4C">
        <w:rPr>
          <w:sz w:val="24"/>
          <w:szCs w:val="24"/>
        </w:rPr>
        <w:t xml:space="preserve">Zusätzliche Fahrten Rüti ab </w:t>
      </w:r>
      <w:r w:rsidR="00106C01">
        <w:rPr>
          <w:sz w:val="24"/>
          <w:szCs w:val="24"/>
        </w:rPr>
        <w:t>5:1</w:t>
      </w:r>
      <w:r w:rsidR="00FE2265" w:rsidRPr="00E40B4C">
        <w:rPr>
          <w:sz w:val="24"/>
          <w:szCs w:val="24"/>
        </w:rPr>
        <w:t xml:space="preserve">2, </w:t>
      </w:r>
      <w:r w:rsidR="00700E11" w:rsidRPr="00E40B4C">
        <w:rPr>
          <w:sz w:val="24"/>
          <w:szCs w:val="24"/>
        </w:rPr>
        <w:t xml:space="preserve">21:12, 22:12, 23:12 und </w:t>
      </w:r>
      <w:r w:rsidR="005B3E90" w:rsidRPr="00E40B4C">
        <w:rPr>
          <w:sz w:val="24"/>
          <w:szCs w:val="24"/>
        </w:rPr>
        <w:t xml:space="preserve">0:12 nach </w:t>
      </w:r>
      <w:proofErr w:type="spellStart"/>
      <w:r w:rsidR="005B3E90" w:rsidRPr="00E40B4C">
        <w:rPr>
          <w:sz w:val="24"/>
          <w:szCs w:val="24"/>
        </w:rPr>
        <w:t>Bauma</w:t>
      </w:r>
      <w:proofErr w:type="spellEnd"/>
      <w:r w:rsidR="005B3E90" w:rsidRPr="00E40B4C">
        <w:rPr>
          <w:sz w:val="24"/>
          <w:szCs w:val="24"/>
        </w:rPr>
        <w:t xml:space="preserve"> </w:t>
      </w:r>
      <w:r w:rsidR="00E200A4" w:rsidRPr="00E40B4C">
        <w:rPr>
          <w:sz w:val="24"/>
          <w:szCs w:val="24"/>
        </w:rPr>
        <w:t xml:space="preserve">und </w:t>
      </w:r>
      <w:proofErr w:type="spellStart"/>
      <w:r w:rsidR="00E200A4" w:rsidRPr="00E40B4C">
        <w:rPr>
          <w:sz w:val="24"/>
          <w:szCs w:val="24"/>
        </w:rPr>
        <w:t>Bauma</w:t>
      </w:r>
      <w:proofErr w:type="spellEnd"/>
      <w:r w:rsidR="00E200A4" w:rsidRPr="00E40B4C">
        <w:rPr>
          <w:sz w:val="24"/>
          <w:szCs w:val="24"/>
        </w:rPr>
        <w:t xml:space="preserve"> ab </w:t>
      </w:r>
      <w:r w:rsidR="003F265B" w:rsidRPr="00E40B4C">
        <w:rPr>
          <w:sz w:val="24"/>
          <w:szCs w:val="24"/>
        </w:rPr>
        <w:t>20:20, 21:20, 22:20</w:t>
      </w:r>
      <w:r w:rsidR="00106C01">
        <w:rPr>
          <w:sz w:val="24"/>
          <w:szCs w:val="24"/>
        </w:rPr>
        <w:t xml:space="preserve">, </w:t>
      </w:r>
      <w:r w:rsidR="003F265B" w:rsidRPr="00E40B4C">
        <w:rPr>
          <w:sz w:val="24"/>
          <w:szCs w:val="24"/>
        </w:rPr>
        <w:t>23:20 und 0:20 Richtung Rüti</w:t>
      </w:r>
    </w:p>
    <w:p w14:paraId="45CA6844" w14:textId="77777777" w:rsidR="008E2AE8" w:rsidRPr="00E40B4C" w:rsidRDefault="008E2AE8">
      <w:pPr>
        <w:spacing w:before="0" w:line="240" w:lineRule="auto"/>
        <w:rPr>
          <w:rFonts w:ascii="Arial" w:hAnsi="Arial" w:cs="Arial"/>
          <w:szCs w:val="24"/>
          <w:lang w:val="de-CH"/>
        </w:rPr>
      </w:pPr>
    </w:p>
    <w:p w14:paraId="010EC5E2" w14:textId="77777777" w:rsidR="008E2AE8" w:rsidRPr="00E40B4C" w:rsidRDefault="00906505">
      <w:pPr>
        <w:spacing w:before="0" w:line="240" w:lineRule="auto"/>
        <w:rPr>
          <w:rFonts w:ascii="Arial" w:hAnsi="Arial" w:cs="Arial"/>
          <w:szCs w:val="24"/>
        </w:rPr>
      </w:pPr>
      <w:r w:rsidRPr="00E40B4C">
        <w:rPr>
          <w:rFonts w:ascii="Arial" w:hAnsi="Arial" w:cs="Arial"/>
          <w:szCs w:val="24"/>
          <w:lang w:val="de-CH"/>
        </w:rPr>
        <w:t>Sehr geehrte Damen und Herren</w:t>
      </w:r>
    </w:p>
    <w:p w14:paraId="2ECA2606" w14:textId="77777777" w:rsidR="008E2AE8" w:rsidRPr="00E40B4C" w:rsidRDefault="008E2AE8">
      <w:pPr>
        <w:spacing w:before="0" w:line="240" w:lineRule="auto"/>
        <w:rPr>
          <w:rFonts w:ascii="Arial" w:hAnsi="Arial" w:cs="Arial"/>
          <w:szCs w:val="24"/>
        </w:rPr>
      </w:pPr>
    </w:p>
    <w:p w14:paraId="1C21937E" w14:textId="78B6C7B4" w:rsidR="008E2AE8" w:rsidRPr="00E40B4C" w:rsidRDefault="00D42237">
      <w:pPr>
        <w:pStyle w:val="BodyText21"/>
        <w:rPr>
          <w:sz w:val="24"/>
          <w:szCs w:val="24"/>
        </w:rPr>
      </w:pPr>
      <w:r w:rsidRPr="00E40B4C">
        <w:rPr>
          <w:sz w:val="24"/>
          <w:szCs w:val="24"/>
        </w:rPr>
        <w:t xml:space="preserve">Wir schlagen vor, dass der stündliche Busverkehr der Linie 854 zwischen </w:t>
      </w:r>
      <w:proofErr w:type="spellStart"/>
      <w:r w:rsidRPr="00E40B4C">
        <w:rPr>
          <w:sz w:val="24"/>
          <w:szCs w:val="24"/>
        </w:rPr>
        <w:t>Bauma</w:t>
      </w:r>
      <w:proofErr w:type="spellEnd"/>
      <w:r w:rsidRPr="00E40B4C">
        <w:rPr>
          <w:sz w:val="24"/>
          <w:szCs w:val="24"/>
        </w:rPr>
        <w:t xml:space="preserve"> und Rüti in der Spätverkehrszeit durch die S26 übernommen wird.</w:t>
      </w:r>
    </w:p>
    <w:p w14:paraId="4F24098C" w14:textId="77777777" w:rsidR="008E2AE8" w:rsidRPr="00E40B4C" w:rsidRDefault="008E2AE8">
      <w:pPr>
        <w:pStyle w:val="BodyText21"/>
        <w:rPr>
          <w:sz w:val="24"/>
          <w:szCs w:val="24"/>
        </w:rPr>
      </w:pPr>
    </w:p>
    <w:p w14:paraId="348F2DF8" w14:textId="77777777" w:rsidR="008E2AE8" w:rsidRPr="00E40B4C" w:rsidRDefault="00906505">
      <w:pPr>
        <w:pStyle w:val="BodyText21"/>
        <w:rPr>
          <w:sz w:val="24"/>
          <w:szCs w:val="24"/>
        </w:rPr>
      </w:pPr>
      <w:r w:rsidRPr="00E40B4C">
        <w:rPr>
          <w:b/>
          <w:bCs/>
          <w:sz w:val="24"/>
          <w:szCs w:val="24"/>
        </w:rPr>
        <w:t>Begründung</w:t>
      </w:r>
    </w:p>
    <w:p w14:paraId="4BD0B2EB" w14:textId="75897B3A" w:rsidR="00106C01" w:rsidRDefault="00D42237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 w:rsidRPr="00E40B4C">
        <w:rPr>
          <w:sz w:val="24"/>
          <w:szCs w:val="24"/>
        </w:rPr>
        <w:t>Der derzei</w:t>
      </w:r>
      <w:r w:rsidR="00787265" w:rsidRPr="00E40B4C">
        <w:rPr>
          <w:sz w:val="24"/>
          <w:szCs w:val="24"/>
        </w:rPr>
        <w:t xml:space="preserve">tige Fahrplan zwischen Rüti und </w:t>
      </w:r>
      <w:proofErr w:type="spellStart"/>
      <w:r w:rsidR="00787265" w:rsidRPr="00E40B4C">
        <w:rPr>
          <w:sz w:val="24"/>
          <w:szCs w:val="24"/>
        </w:rPr>
        <w:t>Bauma</w:t>
      </w:r>
      <w:proofErr w:type="spellEnd"/>
      <w:r w:rsidR="00787265" w:rsidRPr="00E40B4C">
        <w:rPr>
          <w:sz w:val="24"/>
          <w:szCs w:val="24"/>
        </w:rPr>
        <w:t xml:space="preserve"> ist schwer einprägsam. </w:t>
      </w:r>
      <w:r w:rsidR="00702ED5" w:rsidRPr="00E40B4C">
        <w:rPr>
          <w:sz w:val="24"/>
          <w:szCs w:val="24"/>
        </w:rPr>
        <w:t xml:space="preserve">Untertags </w:t>
      </w:r>
      <w:r w:rsidR="003B65E4" w:rsidRPr="00E40B4C">
        <w:rPr>
          <w:sz w:val="24"/>
          <w:szCs w:val="24"/>
        </w:rPr>
        <w:t xml:space="preserve">besteht </w:t>
      </w:r>
      <w:r w:rsidR="00A82FFC" w:rsidRPr="00E40B4C">
        <w:rPr>
          <w:sz w:val="24"/>
          <w:szCs w:val="24"/>
        </w:rPr>
        <w:t xml:space="preserve">in </w:t>
      </w:r>
      <w:r w:rsidR="00937DFA" w:rsidRPr="00E40B4C">
        <w:rPr>
          <w:sz w:val="24"/>
          <w:szCs w:val="24"/>
        </w:rPr>
        <w:t xml:space="preserve">Rüti </w:t>
      </w:r>
      <w:r w:rsidR="003B65E4" w:rsidRPr="00E40B4C">
        <w:rPr>
          <w:sz w:val="24"/>
          <w:szCs w:val="24"/>
        </w:rPr>
        <w:t>Anschluss vo</w:t>
      </w:r>
      <w:r w:rsidR="00935AF7" w:rsidRPr="00E40B4C">
        <w:rPr>
          <w:sz w:val="24"/>
          <w:szCs w:val="24"/>
        </w:rPr>
        <w:t xml:space="preserve">n der S15 ab Zürich Hauptbahnhof </w:t>
      </w:r>
      <w:r w:rsidR="00937DFA" w:rsidRPr="00E40B4C">
        <w:rPr>
          <w:sz w:val="24"/>
          <w:szCs w:val="24"/>
        </w:rPr>
        <w:t xml:space="preserve">an die S26, </w:t>
      </w:r>
      <w:r w:rsidR="00935AF7" w:rsidRPr="00E40B4C">
        <w:rPr>
          <w:sz w:val="24"/>
          <w:szCs w:val="24"/>
        </w:rPr>
        <w:t xml:space="preserve">in der Spätverkehrszeit muss anstatt der S15 die S5 </w:t>
      </w:r>
      <w:r w:rsidR="00E369DC" w:rsidRPr="00E40B4C">
        <w:rPr>
          <w:sz w:val="24"/>
          <w:szCs w:val="24"/>
        </w:rPr>
        <w:t>und</w:t>
      </w:r>
      <w:r w:rsidR="00DA1C59" w:rsidRPr="00E40B4C">
        <w:rPr>
          <w:sz w:val="24"/>
          <w:szCs w:val="24"/>
        </w:rPr>
        <w:t xml:space="preserve"> die Buslinie 854 </w:t>
      </w:r>
      <w:r w:rsidR="00935AF7" w:rsidRPr="00E40B4C">
        <w:rPr>
          <w:sz w:val="24"/>
          <w:szCs w:val="24"/>
        </w:rPr>
        <w:t>genommen werden.</w:t>
      </w:r>
      <w:r w:rsidR="007C6CF3" w:rsidRPr="00E40B4C">
        <w:rPr>
          <w:sz w:val="24"/>
          <w:szCs w:val="24"/>
        </w:rPr>
        <w:t xml:space="preserve"> Dies widerspricht de</w:t>
      </w:r>
      <w:r w:rsidR="00457CB5" w:rsidRPr="00E40B4C">
        <w:rPr>
          <w:sz w:val="24"/>
          <w:szCs w:val="24"/>
        </w:rPr>
        <w:t>m</w:t>
      </w:r>
      <w:r w:rsidR="007C6CF3" w:rsidRPr="00E40B4C">
        <w:rPr>
          <w:sz w:val="24"/>
          <w:szCs w:val="24"/>
        </w:rPr>
        <w:t xml:space="preserve"> ZVV-Konzept eine</w:t>
      </w:r>
      <w:r w:rsidR="00E369DC" w:rsidRPr="00E40B4C">
        <w:rPr>
          <w:sz w:val="24"/>
          <w:szCs w:val="24"/>
        </w:rPr>
        <w:t>s</w:t>
      </w:r>
      <w:r w:rsidR="007C6CF3" w:rsidRPr="00E40B4C">
        <w:rPr>
          <w:sz w:val="24"/>
          <w:szCs w:val="24"/>
        </w:rPr>
        <w:t xml:space="preserve"> einprägsamen Taktfahr</w:t>
      </w:r>
      <w:r w:rsidR="00106C01">
        <w:rPr>
          <w:sz w:val="24"/>
          <w:szCs w:val="24"/>
        </w:rPr>
        <w:t xml:space="preserve">plans, welcher immer gleich ist. Übrigens war ja der unterschiedliche Takt ein Hauptargument, weshalb die Forderung der Gemeinde </w:t>
      </w:r>
      <w:proofErr w:type="spellStart"/>
      <w:r w:rsidR="00106C01">
        <w:rPr>
          <w:sz w:val="24"/>
          <w:szCs w:val="24"/>
        </w:rPr>
        <w:t>Fischenthal</w:t>
      </w:r>
      <w:proofErr w:type="spellEnd"/>
      <w:r w:rsidR="00106C01">
        <w:rPr>
          <w:sz w:val="24"/>
          <w:szCs w:val="24"/>
        </w:rPr>
        <w:t xml:space="preserve"> </w:t>
      </w:r>
      <w:r w:rsidR="00E72166">
        <w:rPr>
          <w:sz w:val="24"/>
          <w:szCs w:val="24"/>
        </w:rPr>
        <w:t xml:space="preserve">(im Rahmen des Fahrplanrekurses) </w:t>
      </w:r>
      <w:r w:rsidR="00106C01">
        <w:rPr>
          <w:sz w:val="24"/>
          <w:szCs w:val="24"/>
        </w:rPr>
        <w:t>nach einem Busersatz in den Hauptverkehrszeiten</w:t>
      </w:r>
      <w:r w:rsidR="00E72166">
        <w:rPr>
          <w:sz w:val="24"/>
          <w:szCs w:val="24"/>
        </w:rPr>
        <w:t xml:space="preserve"> zur Herstellung von zwei Verbindungen pro Stunde abgelehnt wurde</w:t>
      </w:r>
      <w:r w:rsidR="00106C01">
        <w:rPr>
          <w:sz w:val="24"/>
          <w:szCs w:val="24"/>
        </w:rPr>
        <w:t xml:space="preserve">. </w:t>
      </w:r>
    </w:p>
    <w:p w14:paraId="596B3DEC" w14:textId="65EA5BC8" w:rsidR="00106C01" w:rsidRDefault="00106C01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Ein Zugbetrieb wäre </w:t>
      </w:r>
      <w:r w:rsidR="00E72166">
        <w:rPr>
          <w:sz w:val="24"/>
          <w:szCs w:val="24"/>
        </w:rPr>
        <w:t xml:space="preserve">im Winter </w:t>
      </w:r>
      <w:r>
        <w:rPr>
          <w:sz w:val="24"/>
          <w:szCs w:val="24"/>
        </w:rPr>
        <w:t>wesentlich verlässlicher als der Busbetrieb. Dies betrifft vor allem den ersten Bus der Linie 854 ab Wald</w:t>
      </w:r>
      <w:r w:rsidR="00E72166">
        <w:rPr>
          <w:sz w:val="24"/>
          <w:szCs w:val="24"/>
        </w:rPr>
        <w:t xml:space="preserve"> um 5:14</w:t>
      </w:r>
      <w:r>
        <w:rPr>
          <w:sz w:val="24"/>
          <w:szCs w:val="24"/>
        </w:rPr>
        <w:t xml:space="preserve">, bei dem der Anschluss an die S26 in </w:t>
      </w:r>
      <w:proofErr w:type="spellStart"/>
      <w:r>
        <w:rPr>
          <w:sz w:val="24"/>
          <w:szCs w:val="24"/>
        </w:rPr>
        <w:t>Bauma</w:t>
      </w:r>
      <w:proofErr w:type="spellEnd"/>
      <w:r>
        <w:rPr>
          <w:sz w:val="24"/>
          <w:szCs w:val="24"/>
        </w:rPr>
        <w:t xml:space="preserve"> oftmals verpasst wurde. </w:t>
      </w:r>
    </w:p>
    <w:p w14:paraId="73E346AD" w14:textId="2C1AF651" w:rsidR="008E2AE8" w:rsidRPr="00E40B4C" w:rsidRDefault="001640B9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 w:rsidRPr="00E40B4C">
        <w:rPr>
          <w:sz w:val="24"/>
          <w:szCs w:val="24"/>
        </w:rPr>
        <w:t xml:space="preserve">Ausserdem </w:t>
      </w:r>
      <w:r w:rsidR="0093572E" w:rsidRPr="00E40B4C">
        <w:rPr>
          <w:sz w:val="24"/>
          <w:szCs w:val="24"/>
        </w:rPr>
        <w:t>wird</w:t>
      </w:r>
      <w:r w:rsidRPr="00E40B4C">
        <w:rPr>
          <w:sz w:val="24"/>
          <w:szCs w:val="24"/>
        </w:rPr>
        <w:t xml:space="preserve"> der Bahnhof Tann-Dürnten </w:t>
      </w:r>
      <w:r w:rsidR="004E440E">
        <w:rPr>
          <w:sz w:val="24"/>
          <w:szCs w:val="24"/>
        </w:rPr>
        <w:t xml:space="preserve">derzeit </w:t>
      </w:r>
      <w:r w:rsidRPr="00E40B4C">
        <w:rPr>
          <w:sz w:val="24"/>
          <w:szCs w:val="24"/>
        </w:rPr>
        <w:t xml:space="preserve">in der Spätverkehrszeit </w:t>
      </w:r>
      <w:r w:rsidR="0093572E" w:rsidRPr="00E40B4C">
        <w:rPr>
          <w:sz w:val="24"/>
          <w:szCs w:val="24"/>
        </w:rPr>
        <w:t>nur noch von einem Taxi bedient, welches vorbestellt werden muss.</w:t>
      </w:r>
    </w:p>
    <w:p w14:paraId="37D1100B" w14:textId="77777777" w:rsidR="00E57C99" w:rsidRPr="00E40B4C" w:rsidRDefault="00E57C99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 w:rsidRPr="00E40B4C">
        <w:rPr>
          <w:sz w:val="24"/>
          <w:szCs w:val="24"/>
        </w:rPr>
        <w:t>Insbesondere an den Wochenenden sind die Busse der Linie 854 zwischen Rüti und Wald überfüllt.</w:t>
      </w:r>
    </w:p>
    <w:p w14:paraId="53F7750E" w14:textId="28560E4E" w:rsidR="00E57C99" w:rsidRPr="00E40B4C" w:rsidRDefault="009B7B64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 w:rsidRPr="00E40B4C">
        <w:rPr>
          <w:sz w:val="24"/>
          <w:szCs w:val="24"/>
        </w:rPr>
        <w:t xml:space="preserve">Für das </w:t>
      </w:r>
      <w:r w:rsidR="002244A7" w:rsidRPr="00E40B4C">
        <w:rPr>
          <w:sz w:val="24"/>
          <w:szCs w:val="24"/>
        </w:rPr>
        <w:t xml:space="preserve">vorgeschlagene </w:t>
      </w:r>
      <w:r w:rsidRPr="00E40B4C">
        <w:rPr>
          <w:sz w:val="24"/>
          <w:szCs w:val="24"/>
        </w:rPr>
        <w:t xml:space="preserve">Zusatzangebot der S26 wird nur ein zusätzlicher S-Bahnzug benötigt, für den Umlauf der Buslinie 854 werden 2 Busse benötigt. </w:t>
      </w:r>
    </w:p>
    <w:p w14:paraId="23E66738" w14:textId="08EBE3D3" w:rsidR="00B561B7" w:rsidRPr="00E40B4C" w:rsidRDefault="00B561B7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 w:rsidRPr="00E40B4C">
        <w:rPr>
          <w:sz w:val="24"/>
          <w:szCs w:val="24"/>
        </w:rPr>
        <w:t>Inzwischen wird die ganze Strecke zwischen Winterthur und Rüti ferngesteuert, es braucht also an der Strecke kein</w:t>
      </w:r>
      <w:r w:rsidR="005A59A1" w:rsidRPr="00E40B4C">
        <w:rPr>
          <w:sz w:val="24"/>
          <w:szCs w:val="24"/>
        </w:rPr>
        <w:t xml:space="preserve"> Personal in Stellwerken mehr.</w:t>
      </w:r>
      <w:r w:rsidR="006D012B" w:rsidRPr="00E40B4C">
        <w:rPr>
          <w:sz w:val="24"/>
          <w:szCs w:val="24"/>
        </w:rPr>
        <w:t xml:space="preserve"> </w:t>
      </w:r>
    </w:p>
    <w:p w14:paraId="126C1004" w14:textId="54497550" w:rsidR="004215F1" w:rsidRPr="00E40B4C" w:rsidRDefault="002C3A55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 w:rsidRPr="00E40B4C">
        <w:rPr>
          <w:sz w:val="24"/>
          <w:szCs w:val="24"/>
        </w:rPr>
        <w:t>Der Ausbau von Tann-Dürnten zur Kreuzungsstation</w:t>
      </w:r>
      <w:r w:rsidR="00181904" w:rsidRPr="00E40B4C">
        <w:rPr>
          <w:sz w:val="24"/>
          <w:szCs w:val="24"/>
        </w:rPr>
        <w:t xml:space="preserve"> </w:t>
      </w:r>
      <w:r w:rsidR="006D012B" w:rsidRPr="00E40B4C">
        <w:rPr>
          <w:sz w:val="24"/>
          <w:szCs w:val="24"/>
        </w:rPr>
        <w:t>ist</w:t>
      </w:r>
      <w:r w:rsidR="00181904" w:rsidRPr="00E40B4C">
        <w:rPr>
          <w:sz w:val="24"/>
          <w:szCs w:val="24"/>
        </w:rPr>
        <w:t xml:space="preserve"> die teuerste Baumassnahme </w:t>
      </w:r>
      <w:r w:rsidR="00D315E4" w:rsidRPr="00E40B4C">
        <w:rPr>
          <w:sz w:val="24"/>
          <w:szCs w:val="24"/>
        </w:rPr>
        <w:t xml:space="preserve">im 52-Millionen-Franken-Projekt </w:t>
      </w:r>
      <w:r w:rsidR="00277F8F" w:rsidRPr="00E40B4C">
        <w:rPr>
          <w:sz w:val="24"/>
          <w:szCs w:val="24"/>
        </w:rPr>
        <w:t xml:space="preserve">Bahnhofsausbauten im </w:t>
      </w:r>
      <w:proofErr w:type="spellStart"/>
      <w:r w:rsidR="00277F8F" w:rsidRPr="00E40B4C">
        <w:rPr>
          <w:sz w:val="24"/>
          <w:szCs w:val="24"/>
        </w:rPr>
        <w:t>Tösstal</w:t>
      </w:r>
      <w:proofErr w:type="spellEnd"/>
      <w:r w:rsidR="00FA465E" w:rsidRPr="00E40B4C">
        <w:rPr>
          <w:sz w:val="24"/>
          <w:szCs w:val="24"/>
        </w:rPr>
        <w:t>, und sollte deshalb auch in der Spätverkehrszeit genutzt werden</w:t>
      </w:r>
      <w:r w:rsidR="00277F8F" w:rsidRPr="00E40B4C">
        <w:rPr>
          <w:sz w:val="24"/>
          <w:szCs w:val="24"/>
        </w:rPr>
        <w:t>.</w:t>
      </w:r>
      <w:r w:rsidR="0099132D" w:rsidRPr="00E40B4C">
        <w:rPr>
          <w:sz w:val="24"/>
          <w:szCs w:val="24"/>
        </w:rPr>
        <w:t xml:space="preserve"> </w:t>
      </w:r>
    </w:p>
    <w:p w14:paraId="4C668A84" w14:textId="1B3C7AFA" w:rsidR="00156C93" w:rsidRPr="00E40B4C" w:rsidRDefault="00F25D19" w:rsidP="003B471D">
      <w:pPr>
        <w:pStyle w:val="BodyText21"/>
        <w:pageBreakBefore/>
        <w:numPr>
          <w:ilvl w:val="0"/>
          <w:numId w:val="3"/>
        </w:numPr>
        <w:ind w:left="357" w:hanging="357"/>
        <w:rPr>
          <w:sz w:val="24"/>
          <w:szCs w:val="24"/>
        </w:rPr>
      </w:pPr>
      <w:r w:rsidRPr="00E40B4C">
        <w:rPr>
          <w:sz w:val="24"/>
          <w:szCs w:val="24"/>
        </w:rPr>
        <w:lastRenderedPageBreak/>
        <w:t>Wird die Strecke Rüti-</w:t>
      </w:r>
      <w:proofErr w:type="spellStart"/>
      <w:r w:rsidRPr="00E40B4C">
        <w:rPr>
          <w:sz w:val="24"/>
          <w:szCs w:val="24"/>
        </w:rPr>
        <w:t>Bauma</w:t>
      </w:r>
      <w:proofErr w:type="spellEnd"/>
      <w:r w:rsidRPr="00E40B4C">
        <w:rPr>
          <w:sz w:val="24"/>
          <w:szCs w:val="24"/>
        </w:rPr>
        <w:t xml:space="preserve"> auch in der Spätverkehrszeit durch die S26 </w:t>
      </w:r>
      <w:r w:rsidR="004E440E">
        <w:rPr>
          <w:sz w:val="24"/>
          <w:szCs w:val="24"/>
        </w:rPr>
        <w:t xml:space="preserve">statt der Buslinie 854 </w:t>
      </w:r>
      <w:r w:rsidRPr="00E40B4C">
        <w:rPr>
          <w:sz w:val="24"/>
          <w:szCs w:val="24"/>
        </w:rPr>
        <w:t xml:space="preserve">bedient, kann sich der Kanton den Ausbau der Bushaltestelle </w:t>
      </w:r>
      <w:r w:rsidR="00762B3E" w:rsidRPr="00E40B4C">
        <w:rPr>
          <w:sz w:val="24"/>
          <w:szCs w:val="24"/>
        </w:rPr>
        <w:t xml:space="preserve">Fistel sparen, denn diese wird nur von insgesamt </w:t>
      </w:r>
      <w:r w:rsidR="003B471D">
        <w:rPr>
          <w:sz w:val="24"/>
          <w:szCs w:val="24"/>
        </w:rPr>
        <w:t>fünf</w:t>
      </w:r>
      <w:r w:rsidR="005C596D" w:rsidRPr="00E40B4C">
        <w:rPr>
          <w:sz w:val="24"/>
          <w:szCs w:val="24"/>
        </w:rPr>
        <w:t xml:space="preserve"> Kursen </w:t>
      </w:r>
      <w:r w:rsidR="003B471D">
        <w:rPr>
          <w:sz w:val="24"/>
          <w:szCs w:val="24"/>
        </w:rPr>
        <w:t>pro Tag und</w:t>
      </w:r>
      <w:r w:rsidR="005C596D" w:rsidRPr="00E40B4C">
        <w:rPr>
          <w:sz w:val="24"/>
          <w:szCs w:val="24"/>
        </w:rPr>
        <w:t xml:space="preserve"> Richtung der Spätverkehrsbuslinien 854 bedient. </w:t>
      </w:r>
      <w:r w:rsidR="00171839" w:rsidRPr="00E40B4C">
        <w:rPr>
          <w:sz w:val="24"/>
          <w:szCs w:val="24"/>
        </w:rPr>
        <w:t>Dieses Projekt kostet immerhin 610'000 Franken</w:t>
      </w:r>
      <w:r w:rsidR="00357D5C" w:rsidRPr="00E40B4C">
        <w:rPr>
          <w:sz w:val="24"/>
          <w:szCs w:val="24"/>
        </w:rPr>
        <w:t>.</w:t>
      </w:r>
      <w:r w:rsidR="00106C01">
        <w:rPr>
          <w:sz w:val="24"/>
          <w:szCs w:val="24"/>
        </w:rPr>
        <w:t xml:space="preserve"> Erwähnt werden müssen dabei auch noch die Kosten der restlichen zehn Bushaltestellen der Linie 854, die früher oder später auch noch behindertengerecht ausgebaut werden müssten. </w:t>
      </w:r>
    </w:p>
    <w:p w14:paraId="138A8029" w14:textId="77777777" w:rsidR="00E57C99" w:rsidRPr="00E40B4C" w:rsidRDefault="00E57C99">
      <w:pPr>
        <w:pStyle w:val="BodyText21"/>
        <w:rPr>
          <w:sz w:val="24"/>
          <w:szCs w:val="24"/>
        </w:rPr>
      </w:pPr>
    </w:p>
    <w:p w14:paraId="286A75C3" w14:textId="4172C549" w:rsidR="00E57C99" w:rsidRPr="00E40B4C" w:rsidRDefault="006D012B">
      <w:pPr>
        <w:pStyle w:val="BodyText21"/>
        <w:rPr>
          <w:sz w:val="24"/>
          <w:szCs w:val="24"/>
        </w:rPr>
      </w:pPr>
      <w:r w:rsidRPr="00E40B4C">
        <w:rPr>
          <w:sz w:val="24"/>
          <w:szCs w:val="24"/>
        </w:rPr>
        <w:t>Mit freundlichen Grüssen</w:t>
      </w:r>
    </w:p>
    <w:p w14:paraId="72D2A590" w14:textId="77777777" w:rsidR="00C960C2" w:rsidRPr="00E40B4C" w:rsidRDefault="00C960C2">
      <w:pPr>
        <w:pStyle w:val="BodyText21"/>
        <w:rPr>
          <w:sz w:val="24"/>
          <w:szCs w:val="24"/>
        </w:rPr>
      </w:pPr>
    </w:p>
    <w:sectPr w:rsidR="00C960C2" w:rsidRPr="00E40B4C">
      <w:pgSz w:w="11880" w:h="16800"/>
      <w:pgMar w:top="1134" w:right="1134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D74"/>
    <w:multiLevelType w:val="multilevel"/>
    <w:tmpl w:val="7E46D4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8F6736A"/>
    <w:multiLevelType w:val="hybridMultilevel"/>
    <w:tmpl w:val="7300329E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D252A"/>
    <w:multiLevelType w:val="multilevel"/>
    <w:tmpl w:val="06A2B0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8"/>
    <w:rsid w:val="00031175"/>
    <w:rsid w:val="000C06BC"/>
    <w:rsid w:val="00106C01"/>
    <w:rsid w:val="00154CF1"/>
    <w:rsid w:val="00156C93"/>
    <w:rsid w:val="001640B9"/>
    <w:rsid w:val="00171839"/>
    <w:rsid w:val="00181904"/>
    <w:rsid w:val="001B669D"/>
    <w:rsid w:val="001F0598"/>
    <w:rsid w:val="002244A7"/>
    <w:rsid w:val="00277F8F"/>
    <w:rsid w:val="002B7BCE"/>
    <w:rsid w:val="002C3A55"/>
    <w:rsid w:val="00314018"/>
    <w:rsid w:val="00357D5C"/>
    <w:rsid w:val="003B471D"/>
    <w:rsid w:val="003B65E4"/>
    <w:rsid w:val="003F265B"/>
    <w:rsid w:val="00410A1D"/>
    <w:rsid w:val="004215F1"/>
    <w:rsid w:val="004370C2"/>
    <w:rsid w:val="00457CB5"/>
    <w:rsid w:val="004E440E"/>
    <w:rsid w:val="004E6589"/>
    <w:rsid w:val="004F1A26"/>
    <w:rsid w:val="005A26A6"/>
    <w:rsid w:val="005A59A1"/>
    <w:rsid w:val="005B3E90"/>
    <w:rsid w:val="005C596D"/>
    <w:rsid w:val="006D012B"/>
    <w:rsid w:val="006E1B44"/>
    <w:rsid w:val="00700E11"/>
    <w:rsid w:val="00702ED5"/>
    <w:rsid w:val="007540B2"/>
    <w:rsid w:val="00762B3E"/>
    <w:rsid w:val="00765EE8"/>
    <w:rsid w:val="00787265"/>
    <w:rsid w:val="007C6CF3"/>
    <w:rsid w:val="007E6F6A"/>
    <w:rsid w:val="00841237"/>
    <w:rsid w:val="008E2AE8"/>
    <w:rsid w:val="00906505"/>
    <w:rsid w:val="0093572E"/>
    <w:rsid w:val="00935AF7"/>
    <w:rsid w:val="00937DFA"/>
    <w:rsid w:val="00951639"/>
    <w:rsid w:val="0099132D"/>
    <w:rsid w:val="009B7B64"/>
    <w:rsid w:val="00A01BC7"/>
    <w:rsid w:val="00A051E7"/>
    <w:rsid w:val="00A133E2"/>
    <w:rsid w:val="00A47293"/>
    <w:rsid w:val="00A61C4A"/>
    <w:rsid w:val="00A62E50"/>
    <w:rsid w:val="00A82FFC"/>
    <w:rsid w:val="00AD1B68"/>
    <w:rsid w:val="00B2730E"/>
    <w:rsid w:val="00B561B7"/>
    <w:rsid w:val="00BA567F"/>
    <w:rsid w:val="00BC0D73"/>
    <w:rsid w:val="00BC7AB0"/>
    <w:rsid w:val="00C0624B"/>
    <w:rsid w:val="00C960C2"/>
    <w:rsid w:val="00CF797F"/>
    <w:rsid w:val="00D17810"/>
    <w:rsid w:val="00D315E4"/>
    <w:rsid w:val="00D42237"/>
    <w:rsid w:val="00DA1C59"/>
    <w:rsid w:val="00E117D3"/>
    <w:rsid w:val="00E200A4"/>
    <w:rsid w:val="00E369DC"/>
    <w:rsid w:val="00E40B4C"/>
    <w:rsid w:val="00E57C99"/>
    <w:rsid w:val="00E66389"/>
    <w:rsid w:val="00E6742F"/>
    <w:rsid w:val="00E71257"/>
    <w:rsid w:val="00E72166"/>
    <w:rsid w:val="00F0100F"/>
    <w:rsid w:val="00F25D19"/>
    <w:rsid w:val="00FA465E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5D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240" w:line="320" w:lineRule="atLeast"/>
      <w:jc w:val="both"/>
    </w:pPr>
    <w:rPr>
      <w:rFonts w:ascii="Palatino" w:hAnsi="Palatino" w:cs="New York"/>
      <w:sz w:val="24"/>
      <w:lang w:val="de-DE" w:eastAsia="zh-CN"/>
    </w:rPr>
  </w:style>
  <w:style w:type="paragraph" w:styleId="Heading1">
    <w:name w:val="heading 1"/>
    <w:basedOn w:val="Normal"/>
    <w:next w:val="Normal"/>
    <w:qFormat/>
    <w:pPr>
      <w:pBdr>
        <w:bottom w:val="single" w:sz="2" w:space="5" w:color="000001"/>
      </w:pBdr>
      <w:spacing w:before="880" w:line="240" w:lineRule="auto"/>
      <w:ind w:right="62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pBdr>
        <w:bottom w:val="single" w:sz="2" w:space="3" w:color="000001"/>
      </w:pBdr>
      <w:spacing w:before="880" w:line="240" w:lineRule="auto"/>
      <w:ind w:right="62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pBdr>
        <w:bottom w:val="single" w:sz="2" w:space="3" w:color="000001"/>
      </w:pBdr>
      <w:spacing w:before="700"/>
      <w:ind w:right="62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spacing w:before="400" w:after="60"/>
      <w:ind w:right="6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0" w:line="240" w:lineRule="auto"/>
      <w:outlineLvl w:val="4"/>
    </w:pPr>
    <w:rPr>
      <w:rFonts w:ascii="Arial" w:hAnsi="Arial" w:cs="Arial"/>
      <w:b/>
      <w:sz w:val="28"/>
      <w:lang w:val="de-CH"/>
    </w:rPr>
  </w:style>
  <w:style w:type="paragraph" w:styleId="Heading6">
    <w:name w:val="heading 6"/>
    <w:basedOn w:val="Normal"/>
    <w:next w:val="Normal"/>
    <w:qFormat/>
    <w:pPr>
      <w:spacing w:before="20" w:after="300" w:line="240" w:lineRule="auto"/>
      <w:outlineLvl w:val="5"/>
    </w:pPr>
    <w:rPr>
      <w:sz w:val="18"/>
    </w:rPr>
  </w:style>
  <w:style w:type="paragraph" w:styleId="Heading7">
    <w:name w:val="heading 7"/>
    <w:basedOn w:val="Heading6"/>
    <w:next w:val="Normal"/>
    <w:qFormat/>
    <w:pPr>
      <w:numPr>
        <w:ilvl w:val="6"/>
        <w:numId w:val="1"/>
      </w:numPr>
      <w:ind w:left="1100" w:hanging="110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0" w:line="240" w:lineRule="auto"/>
      <w:outlineLvl w:val="7"/>
    </w:pPr>
    <w:rPr>
      <w:rFonts w:ascii="Arial" w:hAnsi="Arial" w:cs="Arial"/>
      <w:b/>
      <w:sz w:val="22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Absatz-Standardschriftart1">
    <w:name w:val="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  <w:rPr>
      <w:rFonts w:ascii="Courier New" w:hAnsi="Courier New" w:cs="Courier New"/>
    </w:rPr>
  </w:style>
  <w:style w:type="character" w:customStyle="1" w:styleId="WW8NumSt1z0">
    <w:name w:val="WW8NumSt1z0"/>
    <w:qFormat/>
    <w:rPr>
      <w:rFonts w:ascii="Symbol" w:hAnsi="Symbol" w:cs="Symbol"/>
      <w:sz w:val="36"/>
    </w:rPr>
  </w:style>
  <w:style w:type="character" w:customStyle="1" w:styleId="WW-DefaultParagraphFont">
    <w:name w:val="WW-Default Paragraph Font"/>
    <w:qFormat/>
  </w:style>
  <w:style w:type="character" w:customStyle="1" w:styleId="Funotenzeichen1">
    <w:name w:val="Fußnotenzeichen1"/>
    <w:qFormat/>
    <w:rPr>
      <w:sz w:val="16"/>
    </w:rPr>
  </w:style>
  <w:style w:type="character" w:customStyle="1" w:styleId="CharChar">
    <w:name w:val="Char Char"/>
    <w:qFormat/>
    <w:rPr>
      <w:rFonts w:ascii="Consolas" w:eastAsia="Calibri" w:hAnsi="Consolas" w:cs="Times New Roman"/>
      <w:sz w:val="21"/>
      <w:szCs w:val="21"/>
    </w:rPr>
  </w:style>
  <w:style w:type="character" w:customStyle="1" w:styleId="Internetlink">
    <w:name w:val="Internetlink"/>
    <w:rPr>
      <w:color w:val="000080"/>
      <w:u w:val="single"/>
    </w:rPr>
  </w:style>
  <w:style w:type="character" w:customStyle="1" w:styleId="BodyText2Char">
    <w:name w:val="Body Text 2 Char"/>
    <w:link w:val="BodyText2"/>
    <w:uiPriority w:val="99"/>
    <w:semiHidden/>
    <w:qFormat/>
    <w:rsid w:val="00B76FCA"/>
    <w:rPr>
      <w:rFonts w:ascii="Palatino" w:hAnsi="Palatino" w:cs="New York"/>
      <w:sz w:val="24"/>
      <w:lang w:val="de-DE" w:eastAsia="zh-C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47C1F"/>
    <w:rPr>
      <w:color w:val="800080" w:themeColor="followedHyperlink"/>
      <w:u w:val="single"/>
    </w:rPr>
  </w:style>
  <w:style w:type="paragraph" w:customStyle="1" w:styleId="berschrift">
    <w:name w:val="Überschrift"/>
    <w:basedOn w:val="Normal"/>
    <w:next w:val="BodyText"/>
    <w:qFormat/>
    <w:pPr>
      <w:keepNext/>
      <w:spacing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before="0" w:line="240" w:lineRule="auto"/>
    </w:pPr>
    <w:rPr>
      <w:rFonts w:ascii="Arial" w:hAnsi="Arial" w:cs="Arial"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Mangal"/>
    </w:rPr>
  </w:style>
  <w:style w:type="paragraph" w:styleId="TOC3">
    <w:name w:val="toc 3"/>
    <w:basedOn w:val="Normal"/>
    <w:next w:val="Normal"/>
    <w:pPr>
      <w:tabs>
        <w:tab w:val="right" w:pos="8789"/>
      </w:tabs>
      <w:spacing w:before="20" w:after="20"/>
      <w:ind w:left="1928" w:right="850" w:hanging="680"/>
    </w:pPr>
    <w:rPr>
      <w:sz w:val="20"/>
    </w:rPr>
  </w:style>
  <w:style w:type="paragraph" w:styleId="TOC2">
    <w:name w:val="toc 2"/>
    <w:basedOn w:val="Normal"/>
    <w:next w:val="Normal"/>
    <w:pPr>
      <w:tabs>
        <w:tab w:val="right" w:pos="8789"/>
      </w:tabs>
      <w:spacing w:before="20" w:after="40" w:line="300" w:lineRule="atLeast"/>
      <w:ind w:left="1247" w:right="850" w:hanging="680"/>
    </w:pPr>
    <w:rPr>
      <w:sz w:val="20"/>
    </w:rPr>
  </w:style>
  <w:style w:type="paragraph" w:styleId="TOC1">
    <w:name w:val="toc 1"/>
    <w:basedOn w:val="Normal"/>
    <w:next w:val="Normal"/>
    <w:pPr>
      <w:tabs>
        <w:tab w:val="left" w:pos="567"/>
        <w:tab w:val="right" w:pos="8789"/>
      </w:tabs>
      <w:spacing w:before="160" w:after="20"/>
      <w:ind w:right="85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pacing w:before="0" w:line="240" w:lineRule="auto"/>
    </w:pPr>
  </w:style>
  <w:style w:type="paragraph" w:styleId="FootnoteText">
    <w:name w:val="footnote text"/>
    <w:basedOn w:val="Normal"/>
    <w:qFormat/>
    <w:pPr>
      <w:spacing w:before="20" w:after="60" w:line="200" w:lineRule="atLeast"/>
      <w:ind w:left="280" w:hanging="260"/>
    </w:pPr>
    <w:rPr>
      <w:sz w:val="16"/>
    </w:rPr>
  </w:style>
  <w:style w:type="paragraph" w:customStyle="1" w:styleId="Kiste">
    <w:name w:val="Kiste"/>
    <w:basedOn w:val="Normal"/>
    <w:next w:val="Normal"/>
    <w:qFormat/>
    <w:pPr>
      <w:keepNext/>
      <w:pBdr>
        <w:top w:val="single" w:sz="2" w:space="2" w:color="000001"/>
        <w:bottom w:val="single" w:sz="2" w:space="2" w:color="000001"/>
      </w:pBdr>
      <w:spacing w:before="300"/>
      <w:ind w:left="20" w:right="62"/>
      <w:jc w:val="center"/>
    </w:pPr>
    <w:rPr>
      <w:sz w:val="20"/>
    </w:rPr>
  </w:style>
  <w:style w:type="paragraph" w:customStyle="1" w:styleId="Eingerckt">
    <w:name w:val="Eingerückt"/>
    <w:basedOn w:val="Normal"/>
    <w:qFormat/>
    <w:pPr>
      <w:spacing w:before="120" w:line="280" w:lineRule="atLeast"/>
      <w:ind w:left="1120" w:right="580" w:hanging="560"/>
    </w:pPr>
    <w:rPr>
      <w:sz w:val="20"/>
    </w:rPr>
  </w:style>
  <w:style w:type="paragraph" w:customStyle="1" w:styleId="BodyText21">
    <w:name w:val="Body Text 21"/>
    <w:basedOn w:val="Normal"/>
    <w:qFormat/>
    <w:pPr>
      <w:spacing w:before="0" w:line="240" w:lineRule="auto"/>
    </w:pPr>
    <w:rPr>
      <w:rFonts w:ascii="Arial" w:hAnsi="Arial" w:cs="Arial"/>
      <w:sz w:val="22"/>
      <w:lang w:val="de-CH"/>
    </w:rPr>
  </w:style>
  <w:style w:type="paragraph" w:styleId="BodyTextIndent">
    <w:name w:val="Body Text Indent"/>
    <w:basedOn w:val="Normal"/>
    <w:pPr>
      <w:spacing w:before="0" w:line="240" w:lineRule="auto"/>
      <w:ind w:left="851" w:hanging="851"/>
    </w:pPr>
    <w:rPr>
      <w:rFonts w:ascii="Arial" w:hAnsi="Arial" w:cs="Arial"/>
      <w:sz w:val="22"/>
      <w:lang w:val="de-CH"/>
    </w:rPr>
  </w:style>
  <w:style w:type="paragraph" w:customStyle="1" w:styleId="PlainText1">
    <w:name w:val="Plain Text1"/>
    <w:basedOn w:val="Normal"/>
    <w:qFormat/>
    <w:pPr>
      <w:spacing w:before="0" w:line="240" w:lineRule="auto"/>
      <w:jc w:val="left"/>
    </w:pPr>
    <w:rPr>
      <w:rFonts w:ascii="Consolas" w:eastAsia="Calibri" w:hAnsi="Consolas" w:cs="Times New Roman"/>
      <w:sz w:val="21"/>
      <w:szCs w:val="21"/>
      <w:lang w:val="de-CH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B76FCA"/>
    <w:pPr>
      <w:spacing w:after="120" w:line="480" w:lineRule="auto"/>
    </w:pPr>
  </w:style>
  <w:style w:type="character" w:styleId="Hyperlink">
    <w:name w:val="Hyperlink"/>
    <w:rsid w:val="00154CF1"/>
    <w:rPr>
      <w:color w:val="0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A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240" w:line="320" w:lineRule="atLeast"/>
      <w:jc w:val="both"/>
    </w:pPr>
    <w:rPr>
      <w:rFonts w:ascii="Palatino" w:hAnsi="Palatino" w:cs="New York"/>
      <w:sz w:val="24"/>
      <w:lang w:val="de-DE" w:eastAsia="zh-CN"/>
    </w:rPr>
  </w:style>
  <w:style w:type="paragraph" w:styleId="Heading1">
    <w:name w:val="heading 1"/>
    <w:basedOn w:val="Normal"/>
    <w:next w:val="Normal"/>
    <w:qFormat/>
    <w:pPr>
      <w:pBdr>
        <w:bottom w:val="single" w:sz="2" w:space="5" w:color="000001"/>
      </w:pBdr>
      <w:spacing w:before="880" w:line="240" w:lineRule="auto"/>
      <w:ind w:right="62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pBdr>
        <w:bottom w:val="single" w:sz="2" w:space="3" w:color="000001"/>
      </w:pBdr>
      <w:spacing w:before="880" w:line="240" w:lineRule="auto"/>
      <w:ind w:right="62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pBdr>
        <w:bottom w:val="single" w:sz="2" w:space="3" w:color="000001"/>
      </w:pBdr>
      <w:spacing w:before="700"/>
      <w:ind w:right="62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spacing w:before="400" w:after="60"/>
      <w:ind w:right="6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0" w:line="240" w:lineRule="auto"/>
      <w:outlineLvl w:val="4"/>
    </w:pPr>
    <w:rPr>
      <w:rFonts w:ascii="Arial" w:hAnsi="Arial" w:cs="Arial"/>
      <w:b/>
      <w:sz w:val="28"/>
      <w:lang w:val="de-CH"/>
    </w:rPr>
  </w:style>
  <w:style w:type="paragraph" w:styleId="Heading6">
    <w:name w:val="heading 6"/>
    <w:basedOn w:val="Normal"/>
    <w:next w:val="Normal"/>
    <w:qFormat/>
    <w:pPr>
      <w:spacing w:before="20" w:after="300" w:line="240" w:lineRule="auto"/>
      <w:outlineLvl w:val="5"/>
    </w:pPr>
    <w:rPr>
      <w:sz w:val="18"/>
    </w:rPr>
  </w:style>
  <w:style w:type="paragraph" w:styleId="Heading7">
    <w:name w:val="heading 7"/>
    <w:basedOn w:val="Heading6"/>
    <w:next w:val="Normal"/>
    <w:qFormat/>
    <w:pPr>
      <w:numPr>
        <w:ilvl w:val="6"/>
        <w:numId w:val="1"/>
      </w:numPr>
      <w:ind w:left="1100" w:hanging="110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0" w:line="240" w:lineRule="auto"/>
      <w:outlineLvl w:val="7"/>
    </w:pPr>
    <w:rPr>
      <w:rFonts w:ascii="Arial" w:hAnsi="Arial" w:cs="Arial"/>
      <w:b/>
      <w:sz w:val="22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Absatz-Standardschriftart1">
    <w:name w:val="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  <w:rPr>
      <w:rFonts w:ascii="Courier New" w:hAnsi="Courier New" w:cs="Courier New"/>
    </w:rPr>
  </w:style>
  <w:style w:type="character" w:customStyle="1" w:styleId="WW8NumSt1z0">
    <w:name w:val="WW8NumSt1z0"/>
    <w:qFormat/>
    <w:rPr>
      <w:rFonts w:ascii="Symbol" w:hAnsi="Symbol" w:cs="Symbol"/>
      <w:sz w:val="36"/>
    </w:rPr>
  </w:style>
  <w:style w:type="character" w:customStyle="1" w:styleId="WW-DefaultParagraphFont">
    <w:name w:val="WW-Default Paragraph Font"/>
    <w:qFormat/>
  </w:style>
  <w:style w:type="character" w:customStyle="1" w:styleId="Funotenzeichen1">
    <w:name w:val="Fußnotenzeichen1"/>
    <w:qFormat/>
    <w:rPr>
      <w:sz w:val="16"/>
    </w:rPr>
  </w:style>
  <w:style w:type="character" w:customStyle="1" w:styleId="CharChar">
    <w:name w:val="Char Char"/>
    <w:qFormat/>
    <w:rPr>
      <w:rFonts w:ascii="Consolas" w:eastAsia="Calibri" w:hAnsi="Consolas" w:cs="Times New Roman"/>
      <w:sz w:val="21"/>
      <w:szCs w:val="21"/>
    </w:rPr>
  </w:style>
  <w:style w:type="character" w:customStyle="1" w:styleId="Internetlink">
    <w:name w:val="Internetlink"/>
    <w:rPr>
      <w:color w:val="000080"/>
      <w:u w:val="single"/>
    </w:rPr>
  </w:style>
  <w:style w:type="character" w:customStyle="1" w:styleId="BodyText2Char">
    <w:name w:val="Body Text 2 Char"/>
    <w:link w:val="BodyText2"/>
    <w:uiPriority w:val="99"/>
    <w:semiHidden/>
    <w:qFormat/>
    <w:rsid w:val="00B76FCA"/>
    <w:rPr>
      <w:rFonts w:ascii="Palatino" w:hAnsi="Palatino" w:cs="New York"/>
      <w:sz w:val="24"/>
      <w:lang w:val="de-DE" w:eastAsia="zh-C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47C1F"/>
    <w:rPr>
      <w:color w:val="800080" w:themeColor="followedHyperlink"/>
      <w:u w:val="single"/>
    </w:rPr>
  </w:style>
  <w:style w:type="paragraph" w:customStyle="1" w:styleId="berschrift">
    <w:name w:val="Überschrift"/>
    <w:basedOn w:val="Normal"/>
    <w:next w:val="BodyText"/>
    <w:qFormat/>
    <w:pPr>
      <w:keepNext/>
      <w:spacing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before="0" w:line="240" w:lineRule="auto"/>
    </w:pPr>
    <w:rPr>
      <w:rFonts w:ascii="Arial" w:hAnsi="Arial" w:cs="Arial"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Mangal"/>
    </w:rPr>
  </w:style>
  <w:style w:type="paragraph" w:styleId="TOC3">
    <w:name w:val="toc 3"/>
    <w:basedOn w:val="Normal"/>
    <w:next w:val="Normal"/>
    <w:pPr>
      <w:tabs>
        <w:tab w:val="right" w:pos="8789"/>
      </w:tabs>
      <w:spacing w:before="20" w:after="20"/>
      <w:ind w:left="1928" w:right="850" w:hanging="680"/>
    </w:pPr>
    <w:rPr>
      <w:sz w:val="20"/>
    </w:rPr>
  </w:style>
  <w:style w:type="paragraph" w:styleId="TOC2">
    <w:name w:val="toc 2"/>
    <w:basedOn w:val="Normal"/>
    <w:next w:val="Normal"/>
    <w:pPr>
      <w:tabs>
        <w:tab w:val="right" w:pos="8789"/>
      </w:tabs>
      <w:spacing w:before="20" w:after="40" w:line="300" w:lineRule="atLeast"/>
      <w:ind w:left="1247" w:right="850" w:hanging="680"/>
    </w:pPr>
    <w:rPr>
      <w:sz w:val="20"/>
    </w:rPr>
  </w:style>
  <w:style w:type="paragraph" w:styleId="TOC1">
    <w:name w:val="toc 1"/>
    <w:basedOn w:val="Normal"/>
    <w:next w:val="Normal"/>
    <w:pPr>
      <w:tabs>
        <w:tab w:val="left" w:pos="567"/>
        <w:tab w:val="right" w:pos="8789"/>
      </w:tabs>
      <w:spacing w:before="160" w:after="20"/>
      <w:ind w:right="85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pacing w:before="0" w:line="240" w:lineRule="auto"/>
    </w:pPr>
  </w:style>
  <w:style w:type="paragraph" w:styleId="FootnoteText">
    <w:name w:val="footnote text"/>
    <w:basedOn w:val="Normal"/>
    <w:qFormat/>
    <w:pPr>
      <w:spacing w:before="20" w:after="60" w:line="200" w:lineRule="atLeast"/>
      <w:ind w:left="280" w:hanging="260"/>
    </w:pPr>
    <w:rPr>
      <w:sz w:val="16"/>
    </w:rPr>
  </w:style>
  <w:style w:type="paragraph" w:customStyle="1" w:styleId="Kiste">
    <w:name w:val="Kiste"/>
    <w:basedOn w:val="Normal"/>
    <w:next w:val="Normal"/>
    <w:qFormat/>
    <w:pPr>
      <w:keepNext/>
      <w:pBdr>
        <w:top w:val="single" w:sz="2" w:space="2" w:color="000001"/>
        <w:bottom w:val="single" w:sz="2" w:space="2" w:color="000001"/>
      </w:pBdr>
      <w:spacing w:before="300"/>
      <w:ind w:left="20" w:right="62"/>
      <w:jc w:val="center"/>
    </w:pPr>
    <w:rPr>
      <w:sz w:val="20"/>
    </w:rPr>
  </w:style>
  <w:style w:type="paragraph" w:customStyle="1" w:styleId="Eingerckt">
    <w:name w:val="Eingerückt"/>
    <w:basedOn w:val="Normal"/>
    <w:qFormat/>
    <w:pPr>
      <w:spacing w:before="120" w:line="280" w:lineRule="atLeast"/>
      <w:ind w:left="1120" w:right="580" w:hanging="560"/>
    </w:pPr>
    <w:rPr>
      <w:sz w:val="20"/>
    </w:rPr>
  </w:style>
  <w:style w:type="paragraph" w:customStyle="1" w:styleId="BodyText21">
    <w:name w:val="Body Text 21"/>
    <w:basedOn w:val="Normal"/>
    <w:qFormat/>
    <w:pPr>
      <w:spacing w:before="0" w:line="240" w:lineRule="auto"/>
    </w:pPr>
    <w:rPr>
      <w:rFonts w:ascii="Arial" w:hAnsi="Arial" w:cs="Arial"/>
      <w:sz w:val="22"/>
      <w:lang w:val="de-CH"/>
    </w:rPr>
  </w:style>
  <w:style w:type="paragraph" w:styleId="BodyTextIndent">
    <w:name w:val="Body Text Indent"/>
    <w:basedOn w:val="Normal"/>
    <w:pPr>
      <w:spacing w:before="0" w:line="240" w:lineRule="auto"/>
      <w:ind w:left="851" w:hanging="851"/>
    </w:pPr>
    <w:rPr>
      <w:rFonts w:ascii="Arial" w:hAnsi="Arial" w:cs="Arial"/>
      <w:sz w:val="22"/>
      <w:lang w:val="de-CH"/>
    </w:rPr>
  </w:style>
  <w:style w:type="paragraph" w:customStyle="1" w:styleId="PlainText1">
    <w:name w:val="Plain Text1"/>
    <w:basedOn w:val="Normal"/>
    <w:qFormat/>
    <w:pPr>
      <w:spacing w:before="0" w:line="240" w:lineRule="auto"/>
      <w:jc w:val="left"/>
    </w:pPr>
    <w:rPr>
      <w:rFonts w:ascii="Consolas" w:eastAsia="Calibri" w:hAnsi="Consolas" w:cs="Times New Roman"/>
      <w:sz w:val="21"/>
      <w:szCs w:val="21"/>
      <w:lang w:val="de-CH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B76FCA"/>
    <w:pPr>
      <w:spacing w:after="120" w:line="480" w:lineRule="auto"/>
    </w:pPr>
  </w:style>
  <w:style w:type="character" w:styleId="Hyperlink">
    <w:name w:val="Hyperlink"/>
    <w:rsid w:val="00154CF1"/>
    <w:rPr>
      <w:color w:val="0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o.croci@wald-zh.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aniel.bosshard@duernte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braun@duernten.ch" TargetMode="External"/><Relationship Id="rId11" Type="http://schemas.openxmlformats.org/officeDocument/2006/relationships/hyperlink" Target="mailto:roman.zogg@fischenthal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thias.zuercher@fischenthal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suess@wald-zh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Judith Turcati-Riley</vt:lpstr>
      <vt:lpstr>Judith Turcati-Riley</vt:lpstr>
    </vt:vector>
  </TitlesOfParts>
  <Company>Bank Vontobel AG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Judith Turcati-Riley</dc:title>
  <dc:creator>Judith Turcati</dc:creator>
  <cp:lastModifiedBy>VBWIW</cp:lastModifiedBy>
  <cp:revision>4</cp:revision>
  <cp:lastPrinted>2010-11-21T10:58:00Z</cp:lastPrinted>
  <dcterms:created xsi:type="dcterms:W3CDTF">2019-03-18T16:16:00Z</dcterms:created>
  <dcterms:modified xsi:type="dcterms:W3CDTF">2019-03-18T16:39:00Z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Vontobel 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